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F0" w:rsidRPr="00490EDF" w:rsidRDefault="00465A5B" w:rsidP="00D627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Финансовый риск-менеджмент</w:t>
      </w:r>
    </w:p>
    <w:p w:rsidR="00E810F0" w:rsidRPr="00490EDF" w:rsidRDefault="00E810F0" w:rsidP="00D627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490EDF" w:rsidRDefault="00490EDF" w:rsidP="00D627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t>3</w:t>
      </w:r>
      <w:r w:rsidR="00E810F0" w:rsidRPr="00490EDF">
        <w:rPr>
          <w:rFonts w:ascii="Times New Roman" w:hAnsi="Times New Roman"/>
          <w:b/>
          <w:color w:val="000000"/>
          <w:sz w:val="24"/>
          <w:szCs w:val="24"/>
        </w:rPr>
        <w:t xml:space="preserve"> курс, </w:t>
      </w:r>
      <w:r w:rsidR="00D627C1">
        <w:rPr>
          <w:rFonts w:ascii="Times New Roman" w:hAnsi="Times New Roman"/>
          <w:b/>
          <w:color w:val="000000"/>
          <w:sz w:val="24"/>
          <w:szCs w:val="24"/>
        </w:rPr>
        <w:t>2,3</w:t>
      </w:r>
      <w:r w:rsidR="00E810F0" w:rsidRPr="00490EDF">
        <w:rPr>
          <w:rFonts w:ascii="Times New Roman" w:hAnsi="Times New Roman"/>
          <w:b/>
          <w:color w:val="000000"/>
          <w:sz w:val="24"/>
          <w:szCs w:val="24"/>
        </w:rPr>
        <w:t xml:space="preserve"> групп</w:t>
      </w:r>
      <w:r w:rsidR="00D72812" w:rsidRPr="00490EDF">
        <w:rPr>
          <w:rFonts w:ascii="Times New Roman" w:hAnsi="Times New Roman"/>
          <w:b/>
          <w:color w:val="000000"/>
          <w:sz w:val="24"/>
          <w:szCs w:val="24"/>
        </w:rPr>
        <w:t>а</w:t>
      </w: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t>Дата занятия: 2</w:t>
      </w:r>
      <w:r w:rsidR="00AD155B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490EDF">
        <w:rPr>
          <w:rFonts w:ascii="Times New Roman" w:hAnsi="Times New Roman"/>
          <w:b/>
          <w:color w:val="000000"/>
          <w:sz w:val="24"/>
          <w:szCs w:val="24"/>
        </w:rPr>
        <w:t>.04.20</w:t>
      </w:r>
    </w:p>
    <w:p w:rsidR="00072AB5" w:rsidRDefault="00072AB5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072AB5" w:rsidRPr="00072AB5" w:rsidRDefault="00072AB5" w:rsidP="00072A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072AB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КРАЙНИЙ СРОК СДАЧИ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 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2</w:t>
      </w:r>
      <w:r w:rsidR="00AD155B">
        <w:rPr>
          <w:rFonts w:ascii="Times New Roman" w:hAnsi="Times New Roman"/>
          <w:b/>
          <w:color w:val="FF0000"/>
          <w:sz w:val="24"/>
          <w:szCs w:val="24"/>
          <w:u w:val="single"/>
        </w:rPr>
        <w:t>8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>.04.2020.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   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12-00 </w:t>
      </w: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D627C1" w:rsidRDefault="00E810F0" w:rsidP="00D627C1">
      <w:pPr>
        <w:pStyle w:val="Default"/>
        <w:ind w:firstLine="709"/>
        <w:jc w:val="center"/>
        <w:rPr>
          <w:b/>
        </w:rPr>
      </w:pPr>
      <w:r w:rsidRPr="00490EDF">
        <w:rPr>
          <w:b/>
        </w:rPr>
        <w:t xml:space="preserve">Тема занятия: </w:t>
      </w:r>
    </w:p>
    <w:p w:rsidR="00EB3C82" w:rsidRPr="00CB2F47" w:rsidRDefault="00E810F0" w:rsidP="00D627C1">
      <w:pPr>
        <w:pStyle w:val="Default"/>
        <w:ind w:firstLine="709"/>
        <w:jc w:val="center"/>
        <w:rPr>
          <w:b/>
          <w:i/>
          <w:color w:val="000000" w:themeColor="text1"/>
        </w:rPr>
      </w:pPr>
      <w:r w:rsidRPr="00490EDF">
        <w:rPr>
          <w:b/>
        </w:rPr>
        <w:t>«</w:t>
      </w:r>
      <w:r w:rsidR="00465A5B" w:rsidRPr="00CD59C4">
        <w:rPr>
          <w:b/>
          <w:color w:val="000000" w:themeColor="text1"/>
        </w:rPr>
        <w:t>Управление финансовыми рисками</w:t>
      </w:r>
      <w:r w:rsidR="00170E2A">
        <w:rPr>
          <w:rFonts w:eastAsia="Calibri"/>
          <w:b/>
          <w:lang w:eastAsia="en-US"/>
        </w:rPr>
        <w:t>»</w:t>
      </w:r>
    </w:p>
    <w:p w:rsidR="00677CF6" w:rsidRDefault="00677CF6" w:rsidP="00CC4167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B3C82" w:rsidRPr="00490EDF" w:rsidRDefault="00EB3C82" w:rsidP="00EB3C8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t>Практическое занятие (</w:t>
      </w:r>
      <w:r w:rsidR="00170E2A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90EDF">
        <w:rPr>
          <w:rFonts w:ascii="Times New Roman" w:hAnsi="Times New Roman"/>
          <w:b/>
          <w:color w:val="000000"/>
          <w:sz w:val="24"/>
          <w:szCs w:val="24"/>
        </w:rPr>
        <w:t xml:space="preserve"> ч)</w:t>
      </w:r>
    </w:p>
    <w:p w:rsidR="003049EF" w:rsidRDefault="003049EF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C4167" w:rsidRPr="00CC4167" w:rsidRDefault="00CC4167" w:rsidP="00CC41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4167">
        <w:rPr>
          <w:rFonts w:ascii="Times New Roman" w:hAnsi="Times New Roman"/>
          <w:b/>
          <w:color w:val="FF0000"/>
          <w:sz w:val="28"/>
          <w:szCs w:val="28"/>
        </w:rPr>
        <w:t>Для заполнения формы в</w:t>
      </w:r>
      <w:r w:rsidR="003049EF" w:rsidRPr="00CC4167">
        <w:rPr>
          <w:rFonts w:ascii="Times New Roman" w:hAnsi="Times New Roman"/>
          <w:b/>
          <w:color w:val="FF0000"/>
          <w:sz w:val="28"/>
          <w:szCs w:val="28"/>
        </w:rPr>
        <w:t>ыполнен</w:t>
      </w:r>
      <w:r w:rsidRPr="00CC4167">
        <w:rPr>
          <w:rFonts w:ascii="Times New Roman" w:hAnsi="Times New Roman"/>
          <w:b/>
          <w:color w:val="FF0000"/>
          <w:sz w:val="28"/>
          <w:szCs w:val="28"/>
        </w:rPr>
        <w:t>ия</w:t>
      </w:r>
      <w:r w:rsidR="003049EF" w:rsidRPr="00CC4167">
        <w:rPr>
          <w:rFonts w:ascii="Times New Roman" w:hAnsi="Times New Roman"/>
          <w:b/>
          <w:color w:val="FF0000"/>
          <w:sz w:val="28"/>
          <w:szCs w:val="28"/>
        </w:rPr>
        <w:t xml:space="preserve"> задания</w:t>
      </w:r>
      <w:r w:rsidRPr="00CC4167">
        <w:rPr>
          <w:rFonts w:ascii="Times New Roman" w:hAnsi="Times New Roman"/>
          <w:b/>
          <w:color w:val="FF0000"/>
          <w:sz w:val="28"/>
          <w:szCs w:val="28"/>
        </w:rPr>
        <w:t xml:space="preserve"> перейдите по ссылке </w:t>
      </w:r>
    </w:p>
    <w:p w:rsidR="00872933" w:rsidRDefault="00872933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7F7FD1" w:rsidRDefault="007F7FD1" w:rsidP="007F7F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r:id="rId7" w:history="1">
        <w:r w:rsidRPr="00CB3EE6">
          <w:rPr>
            <w:rStyle w:val="ab"/>
            <w:rFonts w:ascii="Times New Roman" w:hAnsi="Times New Roman"/>
            <w:b/>
            <w:sz w:val="24"/>
            <w:szCs w:val="24"/>
          </w:rPr>
          <w:t>https://docs.google.com/forms/d/e/1FAIpQLSf3QwxeEJ2InsvifaDuN3L10b4DvB6Zg9B_3GXEy674VD0RRg/viewform?usp=sf_link</w:t>
        </w:r>
      </w:hyperlink>
    </w:p>
    <w:p w:rsidR="00465A5B" w:rsidRDefault="00465A5B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3049EF" w:rsidRPr="00EB3C82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консультацией вы можете обратиться 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>личным сообщением через соц</w:t>
      </w:r>
      <w:r w:rsidR="0065656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 сеть 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  <w:lang w:val="en-US"/>
        </w:rPr>
        <w:t>VK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  <w:lang w:val="en-US"/>
        </w:rPr>
        <w:t>com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 на адрес </w:t>
      </w:r>
      <w:hyperlink r:id="rId8" w:history="1">
        <w:r w:rsidR="003049EF" w:rsidRPr="00EB3C82">
          <w:rPr>
            <w:rStyle w:val="ab"/>
            <w:rFonts w:ascii="Times New Roman" w:hAnsi="Times New Roman"/>
            <w:b/>
            <w:sz w:val="24"/>
            <w:szCs w:val="24"/>
          </w:rPr>
          <w:t>https://vk.com/id111628361</w:t>
        </w:r>
      </w:hyperlink>
      <w:r w:rsidR="003049EF" w:rsidRPr="00EB3C82">
        <w:rPr>
          <w:rFonts w:ascii="Times New Roman" w:hAnsi="Times New Roman"/>
          <w:b/>
          <w:sz w:val="24"/>
          <w:szCs w:val="24"/>
        </w:rPr>
        <w:t xml:space="preserve"> 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или </w:t>
      </w:r>
      <w:proofErr w:type="spellStart"/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>эл</w:t>
      </w:r>
      <w:proofErr w:type="spellEnd"/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. почту: </w:t>
      </w:r>
      <w:hyperlink r:id="rId9" w:history="1">
        <w:r w:rsidR="003049EF" w:rsidRPr="001F59C0">
          <w:rPr>
            <w:rStyle w:val="ab"/>
            <w:rFonts w:ascii="Times New Roman" w:hAnsi="Times New Roman"/>
            <w:b/>
            <w:sz w:val="24"/>
            <w:szCs w:val="24"/>
          </w:rPr>
          <w:t>vitamax2008@rambler.ru</w:t>
        </w:r>
      </w:hyperlink>
      <w:r w:rsidR="003049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049EF" w:rsidRPr="00CC4167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заголовке сообщения обязательно укажите </w:t>
      </w:r>
      <w:r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3 </w:t>
      </w:r>
      <w:proofErr w:type="gramStart"/>
      <w:r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>ЭК</w:t>
      </w:r>
      <w:proofErr w:type="gramEnd"/>
      <w:r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ЗФО гр.</w:t>
      </w:r>
      <w:r w:rsidR="00A47FC9">
        <w:rPr>
          <w:rFonts w:ascii="Times New Roman" w:hAnsi="Times New Roman"/>
          <w:b/>
          <w:color w:val="FF0000"/>
          <w:sz w:val="24"/>
          <w:szCs w:val="24"/>
          <w:u w:val="single"/>
        </w:rPr>
        <w:t>2,3</w:t>
      </w:r>
    </w:p>
    <w:p w:rsidR="00CC4167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3049EF" w:rsidRDefault="003049EF" w:rsidP="00CC4167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</w:p>
    <w:p w:rsidR="00465A5B" w:rsidRDefault="00465A5B" w:rsidP="00656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Точное в</w:t>
      </w:r>
      <w:r w:rsidR="006A48AF" w:rsidRPr="006A48AF">
        <w:rPr>
          <w:rFonts w:ascii="Times New Roman" w:hAnsi="Times New Roman"/>
          <w:b/>
          <w:sz w:val="24"/>
          <w:szCs w:val="24"/>
        </w:rPr>
        <w:t xml:space="preserve">ремя и способ </w:t>
      </w:r>
      <w:r>
        <w:rPr>
          <w:rFonts w:ascii="Times New Roman" w:hAnsi="Times New Roman"/>
          <w:b/>
          <w:sz w:val="24"/>
          <w:szCs w:val="24"/>
        </w:rPr>
        <w:t>сдачи экзамена</w:t>
      </w:r>
      <w:r w:rsidR="006A48AF" w:rsidRPr="006A48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будут объявлены дополнительно на сайте </w:t>
      </w:r>
      <w:r>
        <w:rPr>
          <w:rFonts w:ascii="Times New Roman" w:hAnsi="Times New Roman"/>
          <w:b/>
          <w:sz w:val="24"/>
          <w:szCs w:val="24"/>
        </w:rPr>
        <w:br/>
        <w:t xml:space="preserve">ТФ </w:t>
      </w:r>
      <w:proofErr w:type="spellStart"/>
      <w:r>
        <w:rPr>
          <w:rFonts w:ascii="Times New Roman" w:hAnsi="Times New Roman"/>
          <w:b/>
          <w:sz w:val="24"/>
          <w:szCs w:val="24"/>
        </w:rPr>
        <w:t>РосНОУ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на страничке </w:t>
      </w:r>
      <w:r w:rsidRPr="00465A5B">
        <w:rPr>
          <w:rFonts w:ascii="Times New Roman" w:hAnsi="Times New Roman"/>
          <w:b/>
          <w:sz w:val="24"/>
          <w:szCs w:val="24"/>
        </w:rPr>
        <w:t xml:space="preserve">сообщества ТФ </w:t>
      </w:r>
      <w:proofErr w:type="spellStart"/>
      <w:r w:rsidRPr="00465A5B">
        <w:rPr>
          <w:rFonts w:ascii="Times New Roman" w:hAnsi="Times New Roman"/>
          <w:b/>
          <w:sz w:val="24"/>
          <w:szCs w:val="24"/>
        </w:rPr>
        <w:t>РосНОУ</w:t>
      </w:r>
      <w:proofErr w:type="spellEnd"/>
      <w:r w:rsidRPr="00465A5B">
        <w:rPr>
          <w:rFonts w:ascii="Times New Roman" w:hAnsi="Times New Roman"/>
          <w:b/>
          <w:sz w:val="24"/>
          <w:szCs w:val="24"/>
        </w:rPr>
        <w:t xml:space="preserve"> Кафедра экономики в соц. сети VK.com </w:t>
      </w:r>
      <w:hyperlink r:id="rId10" w:history="1">
        <w:r w:rsidRPr="00CB3EE6">
          <w:rPr>
            <w:rStyle w:val="ab"/>
            <w:rFonts w:ascii="Times New Roman" w:hAnsi="Times New Roman"/>
            <w:b/>
            <w:sz w:val="24"/>
            <w:szCs w:val="24"/>
          </w:rPr>
          <w:t>https://vk.com/public163415475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35C3C" w:rsidRDefault="00535C3C" w:rsidP="00EB3C82">
      <w:pPr>
        <w:spacing w:after="5" w:line="271" w:lineRule="auto"/>
        <w:ind w:left="725" w:right="24"/>
        <w:rPr>
          <w:color w:val="000000" w:themeColor="text1"/>
        </w:rPr>
      </w:pPr>
    </w:p>
    <w:p w:rsidR="00EB3C82" w:rsidRDefault="00EB3C82" w:rsidP="00EB3C82">
      <w:pPr>
        <w:pStyle w:val="Style9"/>
        <w:tabs>
          <w:tab w:val="left" w:pos="1080"/>
        </w:tabs>
        <w:spacing w:line="240" w:lineRule="auto"/>
        <w:ind w:firstLine="720"/>
        <w:jc w:val="both"/>
        <w:rPr>
          <w:b/>
          <w:color w:val="000000"/>
        </w:rPr>
      </w:pPr>
      <w:r w:rsidRPr="00490EDF">
        <w:rPr>
          <w:b/>
          <w:color w:val="000000"/>
        </w:rPr>
        <w:t>Задание 1. Вопросы по теме</w:t>
      </w:r>
      <w:r w:rsidR="00535C3C">
        <w:rPr>
          <w:b/>
          <w:color w:val="000000"/>
        </w:rPr>
        <w:t xml:space="preserve"> (дайте краткие письменные ответы</w:t>
      </w:r>
      <w:r w:rsidR="0065656F">
        <w:rPr>
          <w:b/>
          <w:color w:val="000000"/>
        </w:rPr>
        <w:t xml:space="preserve"> (не более 10 строк)</w:t>
      </w:r>
      <w:r w:rsidR="00535C3C">
        <w:rPr>
          <w:b/>
          <w:color w:val="000000"/>
        </w:rPr>
        <w:t xml:space="preserve"> на вопросы занятия)</w:t>
      </w:r>
    </w:p>
    <w:p w:rsidR="00170E2A" w:rsidRDefault="00170E2A" w:rsidP="00EB3C82">
      <w:pPr>
        <w:pStyle w:val="Style9"/>
        <w:tabs>
          <w:tab w:val="left" w:pos="1080"/>
        </w:tabs>
        <w:spacing w:line="240" w:lineRule="auto"/>
        <w:ind w:firstLine="720"/>
        <w:jc w:val="both"/>
        <w:rPr>
          <w:b/>
          <w:color w:val="000000"/>
        </w:rPr>
      </w:pPr>
    </w:p>
    <w:p w:rsidR="00465A5B" w:rsidRPr="006F43C2" w:rsidRDefault="00465A5B" w:rsidP="00465A5B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74"/>
        <w:contextualSpacing/>
        <w:rPr>
          <w:color w:val="000000" w:themeColor="text1"/>
        </w:rPr>
      </w:pPr>
      <w:r w:rsidRPr="006F43C2">
        <w:rPr>
          <w:color w:val="000000" w:themeColor="text1"/>
        </w:rPr>
        <w:t>Принципы управления операционными рисками.</w:t>
      </w:r>
    </w:p>
    <w:p w:rsidR="00465A5B" w:rsidRPr="006F43C2" w:rsidRDefault="00465A5B" w:rsidP="00465A5B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74"/>
        <w:contextualSpacing/>
        <w:rPr>
          <w:color w:val="000000" w:themeColor="text1"/>
        </w:rPr>
      </w:pPr>
      <w:r w:rsidRPr="006F43C2">
        <w:rPr>
          <w:color w:val="000000" w:themeColor="text1"/>
        </w:rPr>
        <w:t>Портфельный подход к системе управления рисками</w:t>
      </w:r>
    </w:p>
    <w:p w:rsidR="00465A5B" w:rsidRPr="006F43C2" w:rsidRDefault="00465A5B" w:rsidP="00465A5B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74"/>
        <w:contextualSpacing/>
        <w:rPr>
          <w:color w:val="000000" w:themeColor="text1"/>
        </w:rPr>
      </w:pPr>
      <w:r w:rsidRPr="006F43C2">
        <w:rPr>
          <w:color w:val="000000" w:themeColor="text1"/>
        </w:rPr>
        <w:t>Кредитный риск и методы управления им.</w:t>
      </w:r>
    </w:p>
    <w:p w:rsidR="00465A5B" w:rsidRPr="006F43C2" w:rsidRDefault="00465A5B" w:rsidP="00465A5B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74"/>
        <w:contextualSpacing/>
        <w:rPr>
          <w:color w:val="000000" w:themeColor="text1"/>
        </w:rPr>
      </w:pPr>
      <w:r w:rsidRPr="006F43C2">
        <w:rPr>
          <w:color w:val="000000" w:themeColor="text1"/>
        </w:rPr>
        <w:t>Основные способы снижения кредитного риска.</w:t>
      </w:r>
    </w:p>
    <w:p w:rsidR="00465A5B" w:rsidRPr="006F43C2" w:rsidRDefault="00465A5B" w:rsidP="00465A5B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74"/>
        <w:contextualSpacing/>
        <w:rPr>
          <w:color w:val="000000" w:themeColor="text1"/>
        </w:rPr>
      </w:pPr>
      <w:r w:rsidRPr="006F43C2">
        <w:rPr>
          <w:color w:val="000000" w:themeColor="text1"/>
        </w:rPr>
        <w:t xml:space="preserve">Классификация </w:t>
      </w:r>
      <w:proofErr w:type="gramStart"/>
      <w:r w:rsidRPr="006F43C2">
        <w:rPr>
          <w:color w:val="000000" w:themeColor="text1"/>
        </w:rPr>
        <w:t>финансовых</w:t>
      </w:r>
      <w:proofErr w:type="gramEnd"/>
      <w:r w:rsidRPr="006F43C2">
        <w:rPr>
          <w:color w:val="000000" w:themeColor="text1"/>
        </w:rPr>
        <w:t xml:space="preserve"> </w:t>
      </w:r>
      <w:proofErr w:type="spellStart"/>
      <w:r w:rsidRPr="006F43C2">
        <w:rPr>
          <w:color w:val="000000" w:themeColor="text1"/>
        </w:rPr>
        <w:t>деривативов</w:t>
      </w:r>
      <w:proofErr w:type="spellEnd"/>
      <w:r w:rsidRPr="006F43C2">
        <w:rPr>
          <w:color w:val="000000" w:themeColor="text1"/>
        </w:rPr>
        <w:t>.</w:t>
      </w:r>
    </w:p>
    <w:p w:rsidR="00465A5B" w:rsidRPr="006F43C2" w:rsidRDefault="00465A5B" w:rsidP="00465A5B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74"/>
        <w:contextualSpacing/>
        <w:rPr>
          <w:color w:val="000000" w:themeColor="text1"/>
        </w:rPr>
      </w:pPr>
      <w:proofErr w:type="spellStart"/>
      <w:r w:rsidRPr="006F43C2">
        <w:rPr>
          <w:color w:val="000000" w:themeColor="text1"/>
        </w:rPr>
        <w:t>Деривативы</w:t>
      </w:r>
      <w:proofErr w:type="spellEnd"/>
      <w:r w:rsidRPr="006F43C2">
        <w:rPr>
          <w:color w:val="000000" w:themeColor="text1"/>
        </w:rPr>
        <w:t>, как инструменты хеджирования риска</w:t>
      </w:r>
    </w:p>
    <w:p w:rsidR="00465A5B" w:rsidRPr="004017FE" w:rsidRDefault="00465A5B" w:rsidP="00465A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color w:val="000000" w:themeColor="text1"/>
          <w:szCs w:val="24"/>
        </w:rPr>
      </w:pPr>
    </w:p>
    <w:p w:rsidR="00535C3C" w:rsidRDefault="00535C3C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43328" w:rsidRPr="007F7FD1" w:rsidRDefault="00243328" w:rsidP="00243328">
      <w:pPr>
        <w:pStyle w:val="a3"/>
        <w:numPr>
          <w:ilvl w:val="0"/>
          <w:numId w:val="21"/>
        </w:numPr>
        <w:ind w:firstLine="709"/>
        <w:contextualSpacing/>
        <w:rPr>
          <w:b/>
        </w:rPr>
      </w:pPr>
      <w:bookmarkStart w:id="1" w:name="_Toc518499176"/>
      <w:r w:rsidRPr="007F7FD1">
        <w:rPr>
          <w:b/>
        </w:rPr>
        <w:t xml:space="preserve">1 Основная литература: </w:t>
      </w:r>
    </w:p>
    <w:p w:rsidR="00243328" w:rsidRPr="007F7FD1" w:rsidRDefault="00243328" w:rsidP="0024332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39" w:lineRule="auto"/>
        <w:ind w:right="-20"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F7F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proofErr w:type="spellStart"/>
      <w:r w:rsidRPr="007F7F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Балдин</w:t>
      </w:r>
      <w:proofErr w:type="spellEnd"/>
      <w:r w:rsidRPr="007F7F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К. В. Управление рисками</w:t>
      </w:r>
      <w:proofErr w:type="gramStart"/>
      <w:r w:rsidRPr="007F7F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7F7F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учебное пособие для студентов вузов, обучающихся по специальностям экономики и управления (060000) / К. В. </w:t>
      </w:r>
      <w:proofErr w:type="spellStart"/>
      <w:r w:rsidRPr="007F7F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Балдин</w:t>
      </w:r>
      <w:proofErr w:type="spellEnd"/>
      <w:r w:rsidRPr="007F7F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С. Н. Воробьев. — Москва</w:t>
      </w:r>
      <w:proofErr w:type="gramStart"/>
      <w:r w:rsidRPr="007F7F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7F7F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ЮНИТИ-ДАНА, 2017. — 511 </w:t>
      </w:r>
      <w:proofErr w:type="spellStart"/>
      <w:r w:rsidRPr="007F7F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</w:t>
      </w:r>
      <w:proofErr w:type="spellEnd"/>
      <w:r w:rsidRPr="007F7F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(Гриф УМЦ) — ISBN 5-238-00861-9. — Текст</w:t>
      </w:r>
      <w:proofErr w:type="gramStart"/>
      <w:r w:rsidRPr="007F7F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7F7F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http://www.iprbookshop.ru/71229.html. — Режим доступа: для </w:t>
      </w:r>
      <w:proofErr w:type="spellStart"/>
      <w:r w:rsidRPr="007F7F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авторизир</w:t>
      </w:r>
      <w:proofErr w:type="spellEnd"/>
      <w:r w:rsidRPr="007F7F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пользователей</w:t>
      </w:r>
    </w:p>
    <w:p w:rsidR="00243328" w:rsidRPr="007F7FD1" w:rsidRDefault="00243328" w:rsidP="00243328">
      <w:pPr>
        <w:pStyle w:val="a3"/>
        <w:numPr>
          <w:ilvl w:val="0"/>
          <w:numId w:val="21"/>
        </w:numPr>
        <w:tabs>
          <w:tab w:val="num" w:pos="993"/>
        </w:tabs>
        <w:contextualSpacing/>
        <w:jc w:val="both"/>
        <w:rPr>
          <w:b/>
        </w:rPr>
      </w:pPr>
    </w:p>
    <w:p w:rsidR="00243328" w:rsidRPr="007F7FD1" w:rsidRDefault="00243328" w:rsidP="00243328">
      <w:pPr>
        <w:pStyle w:val="a3"/>
        <w:numPr>
          <w:ilvl w:val="0"/>
          <w:numId w:val="21"/>
        </w:numPr>
        <w:tabs>
          <w:tab w:val="num" w:pos="993"/>
        </w:tabs>
        <w:ind w:firstLine="709"/>
        <w:contextualSpacing/>
        <w:jc w:val="both"/>
        <w:rPr>
          <w:b/>
        </w:rPr>
      </w:pPr>
      <w:r w:rsidRPr="007F7FD1">
        <w:rPr>
          <w:b/>
        </w:rPr>
        <w:t>2. Дополнительная литература:</w:t>
      </w:r>
    </w:p>
    <w:p w:rsidR="00243328" w:rsidRPr="007F7FD1" w:rsidRDefault="00243328" w:rsidP="0024332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39" w:lineRule="auto"/>
        <w:ind w:right="-20" w:firstLine="709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</w:p>
    <w:p w:rsidR="00243328" w:rsidRPr="007F7FD1" w:rsidRDefault="00243328" w:rsidP="00243328">
      <w:pPr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7F7FD1">
        <w:rPr>
          <w:rFonts w:ascii="Times New Roman" w:hAnsi="Times New Roman"/>
          <w:color w:val="000000" w:themeColor="text1"/>
          <w:spacing w:val="1"/>
          <w:sz w:val="24"/>
          <w:szCs w:val="24"/>
        </w:rPr>
        <w:t>2. Рахимова, Н. Н. Управление рисками, системный анализ и моделирование</w:t>
      </w:r>
      <w:proofErr w:type="gramStart"/>
      <w:r w:rsidRPr="007F7FD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:</w:t>
      </w:r>
      <w:proofErr w:type="gramEnd"/>
      <w:r w:rsidRPr="007F7FD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учебное пособие / Н. Н. Рахимова. — Оренбург</w:t>
      </w:r>
      <w:proofErr w:type="gramStart"/>
      <w:r w:rsidRPr="007F7FD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:</w:t>
      </w:r>
      <w:proofErr w:type="gramEnd"/>
      <w:r w:rsidRPr="007F7FD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Оренбургский государственный университет, ЭБС АСВ, 2016. — 191 </w:t>
      </w:r>
      <w:proofErr w:type="spellStart"/>
      <w:r w:rsidRPr="007F7FD1">
        <w:rPr>
          <w:rFonts w:ascii="Times New Roman" w:hAnsi="Times New Roman"/>
          <w:color w:val="000000" w:themeColor="text1"/>
          <w:spacing w:val="1"/>
          <w:sz w:val="24"/>
          <w:szCs w:val="24"/>
        </w:rPr>
        <w:t>c</w:t>
      </w:r>
      <w:proofErr w:type="spellEnd"/>
      <w:r w:rsidRPr="007F7FD1">
        <w:rPr>
          <w:rFonts w:ascii="Times New Roman" w:hAnsi="Times New Roman"/>
          <w:color w:val="000000" w:themeColor="text1"/>
          <w:spacing w:val="1"/>
          <w:sz w:val="24"/>
          <w:szCs w:val="24"/>
        </w:rPr>
        <w:t>. (Гриф)— ISBN 978-5-7410-1538-4. — Текст</w:t>
      </w:r>
      <w:proofErr w:type="gramStart"/>
      <w:r w:rsidRPr="007F7FD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:</w:t>
      </w:r>
      <w:proofErr w:type="gramEnd"/>
      <w:r w:rsidRPr="007F7FD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электронный // Электронно-библиотечная система IPR BOOKS : [сайт]. — URL: </w:t>
      </w:r>
      <w:r w:rsidRPr="007F7FD1">
        <w:rPr>
          <w:rFonts w:ascii="Times New Roman" w:hAnsi="Times New Roman"/>
          <w:color w:val="000000" w:themeColor="text1"/>
          <w:spacing w:val="1"/>
          <w:sz w:val="24"/>
          <w:szCs w:val="24"/>
        </w:rPr>
        <w:lastRenderedPageBreak/>
        <w:t xml:space="preserve">http://www.iprbookshop.ru/69961.html . — Режим доступа: для </w:t>
      </w:r>
      <w:proofErr w:type="spellStart"/>
      <w:r w:rsidRPr="007F7FD1">
        <w:rPr>
          <w:rFonts w:ascii="Times New Roman" w:hAnsi="Times New Roman"/>
          <w:color w:val="000000" w:themeColor="text1"/>
          <w:spacing w:val="1"/>
          <w:sz w:val="24"/>
          <w:szCs w:val="24"/>
        </w:rPr>
        <w:t>авторизир</w:t>
      </w:r>
      <w:proofErr w:type="spellEnd"/>
      <w:r w:rsidRPr="007F7FD1">
        <w:rPr>
          <w:rFonts w:ascii="Times New Roman" w:hAnsi="Times New Roman"/>
          <w:color w:val="000000" w:themeColor="text1"/>
          <w:spacing w:val="1"/>
          <w:sz w:val="24"/>
          <w:szCs w:val="24"/>
        </w:rPr>
        <w:t>. пользователей</w:t>
      </w:r>
    </w:p>
    <w:sectPr w:rsidR="00243328" w:rsidRPr="007F7FD1" w:rsidSect="0017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085" w:rsidRDefault="00672085">
      <w:r>
        <w:separator/>
      </w:r>
    </w:p>
  </w:endnote>
  <w:endnote w:type="continuationSeparator" w:id="1">
    <w:p w:rsidR="00672085" w:rsidRDefault="00672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085" w:rsidRDefault="00672085">
      <w:r>
        <w:separator/>
      </w:r>
    </w:p>
  </w:footnote>
  <w:footnote w:type="continuationSeparator" w:id="1">
    <w:p w:rsidR="00672085" w:rsidRDefault="00672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CF666CB"/>
    <w:multiLevelType w:val="multilevel"/>
    <w:tmpl w:val="79E2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244DF"/>
    <w:multiLevelType w:val="hybridMultilevel"/>
    <w:tmpl w:val="B2EE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B3715"/>
    <w:multiLevelType w:val="hybridMultilevel"/>
    <w:tmpl w:val="9AE24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07F2D"/>
    <w:multiLevelType w:val="hybridMultilevel"/>
    <w:tmpl w:val="34F86982"/>
    <w:lvl w:ilvl="0" w:tplc="57C22C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3BE7BED"/>
    <w:multiLevelType w:val="hybridMultilevel"/>
    <w:tmpl w:val="766C9D76"/>
    <w:lvl w:ilvl="0" w:tplc="72327DE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9BB2462"/>
    <w:multiLevelType w:val="hybridMultilevel"/>
    <w:tmpl w:val="1BB4531A"/>
    <w:lvl w:ilvl="0" w:tplc="BCCA3F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C1796D"/>
    <w:multiLevelType w:val="hybridMultilevel"/>
    <w:tmpl w:val="9A868D66"/>
    <w:lvl w:ilvl="0" w:tplc="8BFE32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E226758"/>
    <w:multiLevelType w:val="hybridMultilevel"/>
    <w:tmpl w:val="C9E0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E18E0"/>
    <w:multiLevelType w:val="hybridMultilevel"/>
    <w:tmpl w:val="FEC8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4545AD"/>
    <w:multiLevelType w:val="hybridMultilevel"/>
    <w:tmpl w:val="EA30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55BD6"/>
    <w:multiLevelType w:val="hybridMultilevel"/>
    <w:tmpl w:val="9244AB0C"/>
    <w:lvl w:ilvl="0" w:tplc="C3923B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76C23DB"/>
    <w:multiLevelType w:val="hybridMultilevel"/>
    <w:tmpl w:val="9E1A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513CA"/>
    <w:multiLevelType w:val="hybridMultilevel"/>
    <w:tmpl w:val="C75EE4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F673A0A"/>
    <w:multiLevelType w:val="hybridMultilevel"/>
    <w:tmpl w:val="D7BCC7C4"/>
    <w:lvl w:ilvl="0" w:tplc="DC5EBA9E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734A86"/>
    <w:multiLevelType w:val="hybridMultilevel"/>
    <w:tmpl w:val="45AE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E57F3A"/>
    <w:multiLevelType w:val="hybridMultilevel"/>
    <w:tmpl w:val="8F90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95513"/>
    <w:multiLevelType w:val="multilevel"/>
    <w:tmpl w:val="7B169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3"/>
      <w:numFmt w:val="decimal"/>
      <w:isLgl/>
      <w:lvlText w:val="%1.%2"/>
      <w:lvlJc w:val="left"/>
      <w:pPr>
        <w:ind w:left="1309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9">
    <w:nsid w:val="6ED2468D"/>
    <w:multiLevelType w:val="multilevel"/>
    <w:tmpl w:val="C2E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3F210A"/>
    <w:multiLevelType w:val="multilevel"/>
    <w:tmpl w:val="5C42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16"/>
  </w:num>
  <w:num w:numId="9">
    <w:abstractNumId w:val="18"/>
  </w:num>
  <w:num w:numId="10">
    <w:abstractNumId w:val="5"/>
  </w:num>
  <w:num w:numId="11">
    <w:abstractNumId w:val="12"/>
  </w:num>
  <w:num w:numId="12">
    <w:abstractNumId w:val="14"/>
  </w:num>
  <w:num w:numId="13">
    <w:abstractNumId w:val="1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17"/>
  </w:num>
  <w:num w:numId="19">
    <w:abstractNumId w:val="15"/>
  </w:num>
  <w:num w:numId="20">
    <w:abstractNumId w:val="1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F02"/>
    <w:rsid w:val="0004170A"/>
    <w:rsid w:val="00072AB5"/>
    <w:rsid w:val="00096E98"/>
    <w:rsid w:val="000A49D1"/>
    <w:rsid w:val="001245CF"/>
    <w:rsid w:val="00170E2A"/>
    <w:rsid w:val="0017472A"/>
    <w:rsid w:val="00185115"/>
    <w:rsid w:val="00196865"/>
    <w:rsid w:val="001C3ABC"/>
    <w:rsid w:val="001C6A30"/>
    <w:rsid w:val="001D4CF6"/>
    <w:rsid w:val="001F5D33"/>
    <w:rsid w:val="00243328"/>
    <w:rsid w:val="00277F2C"/>
    <w:rsid w:val="002B133E"/>
    <w:rsid w:val="002B2EED"/>
    <w:rsid w:val="002B6C88"/>
    <w:rsid w:val="002F203B"/>
    <w:rsid w:val="002F3D06"/>
    <w:rsid w:val="003049EF"/>
    <w:rsid w:val="00322339"/>
    <w:rsid w:val="003F2C0E"/>
    <w:rsid w:val="00465A5B"/>
    <w:rsid w:val="00490EDF"/>
    <w:rsid w:val="004C1DD9"/>
    <w:rsid w:val="004F5BC8"/>
    <w:rsid w:val="005159AF"/>
    <w:rsid w:val="00535C3C"/>
    <w:rsid w:val="005A2BA2"/>
    <w:rsid w:val="005B1E6F"/>
    <w:rsid w:val="005C236C"/>
    <w:rsid w:val="005E4181"/>
    <w:rsid w:val="00631530"/>
    <w:rsid w:val="0065656F"/>
    <w:rsid w:val="00663683"/>
    <w:rsid w:val="00672085"/>
    <w:rsid w:val="00677CF6"/>
    <w:rsid w:val="006A48AF"/>
    <w:rsid w:val="00780779"/>
    <w:rsid w:val="007A6CB9"/>
    <w:rsid w:val="007E076D"/>
    <w:rsid w:val="007F7FD1"/>
    <w:rsid w:val="00872933"/>
    <w:rsid w:val="008824E2"/>
    <w:rsid w:val="008A27BF"/>
    <w:rsid w:val="008B1772"/>
    <w:rsid w:val="00927428"/>
    <w:rsid w:val="00944993"/>
    <w:rsid w:val="00950756"/>
    <w:rsid w:val="009829EC"/>
    <w:rsid w:val="00A47FC9"/>
    <w:rsid w:val="00A61053"/>
    <w:rsid w:val="00AD155B"/>
    <w:rsid w:val="00AF2B3C"/>
    <w:rsid w:val="00B9201D"/>
    <w:rsid w:val="00BE42CC"/>
    <w:rsid w:val="00C46671"/>
    <w:rsid w:val="00C96C64"/>
    <w:rsid w:val="00CC4167"/>
    <w:rsid w:val="00D269D3"/>
    <w:rsid w:val="00D435D8"/>
    <w:rsid w:val="00D57596"/>
    <w:rsid w:val="00D627C1"/>
    <w:rsid w:val="00D72812"/>
    <w:rsid w:val="00D76560"/>
    <w:rsid w:val="00E477B7"/>
    <w:rsid w:val="00E50B2D"/>
    <w:rsid w:val="00E810F0"/>
    <w:rsid w:val="00E82829"/>
    <w:rsid w:val="00EB3C82"/>
    <w:rsid w:val="00EB5BA7"/>
    <w:rsid w:val="00F15F02"/>
    <w:rsid w:val="00F5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2A"/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5115"/>
    <w:pPr>
      <w:suppressAutoHyphens/>
      <w:spacing w:after="0" w:line="240" w:lineRule="auto"/>
      <w:ind w:left="72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277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277F2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qFormat/>
    <w:rsid w:val="00277F2C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ListParagraphChar">
    <w:name w:val="List Paragraph Char"/>
    <w:basedOn w:val="a0"/>
    <w:link w:val="1"/>
    <w:locked/>
    <w:rsid w:val="00277F2C"/>
    <w:rPr>
      <w:rFonts w:ascii="Calibri" w:hAnsi="Calibri" w:cs="Times New Roman"/>
    </w:rPr>
  </w:style>
  <w:style w:type="paragraph" w:styleId="a5">
    <w:name w:val="Body Text Indent"/>
    <w:aliases w:val="текст,Основной текст 1"/>
    <w:basedOn w:val="a"/>
    <w:link w:val="a6"/>
    <w:uiPriority w:val="99"/>
    <w:semiHidden/>
    <w:rsid w:val="00944993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85115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uiPriority w:val="99"/>
    <w:semiHidden/>
    <w:locked/>
    <w:rsid w:val="00944993"/>
    <w:rPr>
      <w:rFonts w:ascii="TimesET" w:hAnsi="TimesET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D728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5115"/>
    <w:rPr>
      <w:rFonts w:cs="Times New Roman"/>
      <w:kern w:val="2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uiPriority w:val="99"/>
    <w:rsid w:val="00D72812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D72812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D4CF6"/>
    <w:rPr>
      <w:rFonts w:eastAsia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rsid w:val="00D72812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490EDF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90EDF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490EDF"/>
    <w:rPr>
      <w:rFonts w:cs="Times New Roman"/>
      <w:sz w:val="22"/>
      <w:szCs w:val="22"/>
      <w:lang w:val="ru-RU" w:eastAsia="en-US" w:bidi="ar-SA"/>
    </w:rPr>
  </w:style>
  <w:style w:type="character" w:customStyle="1" w:styleId="a4">
    <w:name w:val="Абзац списка Знак"/>
    <w:basedOn w:val="a0"/>
    <w:link w:val="a3"/>
    <w:uiPriority w:val="34"/>
    <w:locked/>
    <w:rsid w:val="00EB3C82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535C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5C3C"/>
    <w:rPr>
      <w:rFonts w:eastAsia="Times New Roman"/>
      <w:lang w:eastAsia="en-US"/>
    </w:rPr>
  </w:style>
  <w:style w:type="paragraph" w:styleId="23">
    <w:name w:val="List 2"/>
    <w:basedOn w:val="a"/>
    <w:semiHidden/>
    <w:unhideWhenUsed/>
    <w:rsid w:val="00677CF6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CC416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116283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3QwxeEJ2InsvifaDuN3L10b4DvB6Zg9B_3GXEy674VD0RRg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public1634154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tamax200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243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Выполненные задания присылать на эл</vt:lpstr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creator>Home</dc:creator>
  <cp:lastModifiedBy>USER</cp:lastModifiedBy>
  <cp:revision>4</cp:revision>
  <dcterms:created xsi:type="dcterms:W3CDTF">2020-04-18T16:40:00Z</dcterms:created>
  <dcterms:modified xsi:type="dcterms:W3CDTF">2020-04-18T17:07:00Z</dcterms:modified>
</cp:coreProperties>
</file>